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2D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 xml:space="preserve">El día 30 de </w:t>
      </w:r>
      <w:r w:rsidR="00F064CD">
        <w:rPr>
          <w:rFonts w:ascii="Wide Latin" w:hAnsi="Wide Latin"/>
          <w:sz w:val="40"/>
        </w:rPr>
        <w:t>septiembre</w:t>
      </w:r>
      <w:r>
        <w:rPr>
          <w:rFonts w:ascii="Wide Latin" w:hAnsi="Wide Latin"/>
          <w:sz w:val="40"/>
        </w:rPr>
        <w:t xml:space="preserve"> 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A las 19:30H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Llega Valentín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A Radio Almansa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El Programa “Balón Parado”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Lo invita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 xml:space="preserve">Junto a sus 2 </w:t>
      </w:r>
      <w:r w:rsidR="00F064CD">
        <w:rPr>
          <w:rFonts w:ascii="Wide Latin" w:hAnsi="Wide Latin"/>
          <w:sz w:val="40"/>
        </w:rPr>
        <w:t>Ídolos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Paco Septién</w:t>
      </w:r>
      <w:bookmarkStart w:id="0" w:name="_GoBack"/>
      <w:bookmarkEnd w:id="0"/>
      <w:r>
        <w:rPr>
          <w:rFonts w:ascii="Wide Latin" w:hAnsi="Wide Latin"/>
          <w:sz w:val="40"/>
        </w:rPr>
        <w:t xml:space="preserve"> (Capitán UD Almansa)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Y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Paco Parejo (Ciclista Del Equipo YourBike)</w:t>
      </w:r>
    </w:p>
    <w:p w:rsidR="000161BB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Presentado Por Juan Carlos Mena</w:t>
      </w:r>
    </w:p>
    <w:p w:rsidR="00F064CD" w:rsidRDefault="000161BB" w:rsidP="000161BB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 xml:space="preserve">¡No </w:t>
      </w:r>
      <w:r w:rsidR="00F064CD">
        <w:rPr>
          <w:rFonts w:ascii="Wide Latin" w:hAnsi="Wide Latin"/>
          <w:sz w:val="40"/>
        </w:rPr>
        <w:t>faltéis a la cita!</w:t>
      </w:r>
    </w:p>
    <w:p w:rsidR="00F064CD" w:rsidRDefault="00F064CD" w:rsidP="00F064CD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¡NO TIENEN EXCUSA!</w:t>
      </w:r>
    </w:p>
    <w:p w:rsidR="00F064CD" w:rsidRPr="00F064CD" w:rsidRDefault="00F064CD" w:rsidP="00F064CD">
      <w:pPr>
        <w:jc w:val="center"/>
        <w:rPr>
          <w:rFonts w:ascii="Wide Latin" w:hAnsi="Wide Latin"/>
          <w:sz w:val="40"/>
        </w:rPr>
      </w:pPr>
      <w:r>
        <w:rPr>
          <w:rFonts w:ascii="Wide Latin" w:hAnsi="Wide Latin"/>
          <w:sz w:val="40"/>
        </w:rPr>
        <w:t>OS ESPERAMOS EN EL 101.8 FM EL 30 DE SEPTIEMBRE</w:t>
      </w:r>
    </w:p>
    <w:sectPr w:rsidR="00F064CD" w:rsidRPr="00F06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E8E"/>
    <w:multiLevelType w:val="hybridMultilevel"/>
    <w:tmpl w:val="B6CE9C48"/>
    <w:lvl w:ilvl="0" w:tplc="03BE0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B"/>
    <w:rsid w:val="000161BB"/>
    <w:rsid w:val="0098582D"/>
    <w:rsid w:val="00EF0713"/>
    <w:rsid w:val="00F0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5BE1"/>
  <w15:chartTrackingRefBased/>
  <w15:docId w15:val="{E6F190DE-C2F4-431C-8AE8-32F4CC1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4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Valentín Jesús Pardo</dc:creator>
  <cp:keywords/>
  <dc:description/>
  <cp:lastModifiedBy>Valentín Jesús Pardo</cp:lastModifiedBy>
  <cp:revision>1</cp:revision>
  <cp:lastPrinted>2019-09-21T10:10:00Z</cp:lastPrinted>
  <dcterms:created xsi:type="dcterms:W3CDTF">2019-09-21T09:51:00Z</dcterms:created>
  <dcterms:modified xsi:type="dcterms:W3CDTF">2019-09-21T10:13:00Z</dcterms:modified>
</cp:coreProperties>
</file>